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F234" w14:textId="77777777" w:rsidR="00745AB0" w:rsidRDefault="00745AB0" w:rsidP="00745AB0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20338 din  12.09.2017</w:t>
      </w:r>
    </w:p>
    <w:p w14:paraId="5EC48E0E" w14:textId="77777777" w:rsidR="00745AB0" w:rsidRDefault="00745AB0" w:rsidP="00745AB0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P R I M A R</w:t>
      </w:r>
    </w:p>
    <w:p w14:paraId="358A8EC5" w14:textId="77777777" w:rsidR="00745AB0" w:rsidRDefault="00745AB0" w:rsidP="00745A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Ing.MORAR COSTAN</w:t>
      </w:r>
    </w:p>
    <w:p w14:paraId="1F93F3AF" w14:textId="77777777" w:rsidR="00745AB0" w:rsidRDefault="00745AB0" w:rsidP="00745AB0"/>
    <w:p w14:paraId="1572800C" w14:textId="77777777" w:rsidR="00745AB0" w:rsidRDefault="00745AB0" w:rsidP="00745AB0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REFERAT</w:t>
      </w:r>
    </w:p>
    <w:p w14:paraId="64A711F7" w14:textId="77777777" w:rsidR="00745AB0" w:rsidRDefault="00745AB0" w:rsidP="00745AB0">
      <w:pPr>
        <w:rPr>
          <w:rFonts w:eastAsia="Microsoft Yi Baiti"/>
          <w:sz w:val="16"/>
          <w:szCs w:val="16"/>
        </w:rPr>
      </w:pPr>
    </w:p>
    <w:p w14:paraId="7869271D" w14:textId="77777777" w:rsidR="00745AB0" w:rsidRDefault="00745AB0" w:rsidP="00745AB0">
      <w:pPr>
        <w:rPr>
          <w:rFonts w:eastAsia="Microsoft Yi Baiti"/>
          <w:sz w:val="16"/>
          <w:szCs w:val="16"/>
        </w:rPr>
      </w:pPr>
    </w:p>
    <w:p w14:paraId="750E836F" w14:textId="77777777" w:rsidR="00745AB0" w:rsidRDefault="00745AB0" w:rsidP="00745AB0">
      <w:pPr>
        <w:jc w:val="center"/>
        <w:rPr>
          <w:b/>
        </w:rPr>
      </w:pPr>
      <w:r>
        <w:rPr>
          <w:b/>
        </w:rPr>
        <w:t>Privind aprobarea vanzarii  cantitatii de 628 mc din 708 mc</w:t>
      </w:r>
      <w:r>
        <w:t xml:space="preserve"> </w:t>
      </w:r>
      <w:r>
        <w:rPr>
          <w:b/>
        </w:rPr>
        <w:t xml:space="preserve"> masa lemnoasa  pe anul 2017 din trupul de padure Cetan,Ighis si Bungar  proprietatea primariei municipiului Dej.</w:t>
      </w:r>
    </w:p>
    <w:p w14:paraId="48D53BED" w14:textId="77777777" w:rsidR="00745AB0" w:rsidRDefault="00745AB0" w:rsidP="00745AB0">
      <w:pPr>
        <w:jc w:val="both"/>
        <w:rPr>
          <w:sz w:val="16"/>
          <w:szCs w:val="16"/>
        </w:rPr>
      </w:pPr>
    </w:p>
    <w:p w14:paraId="48407F3E" w14:textId="77777777" w:rsidR="00745AB0" w:rsidRDefault="00745AB0" w:rsidP="00745AB0">
      <w:pPr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                  </w:t>
      </w:r>
      <w:r>
        <w:rPr>
          <w:color w:val="000000"/>
        </w:rPr>
        <w:t xml:space="preserve"> Având în vedere</w:t>
      </w:r>
      <w:r>
        <w:rPr>
          <w:color w:val="000000"/>
          <w:lang w:val="en-US"/>
        </w:rPr>
        <w:t>:</w:t>
      </w:r>
    </w:p>
    <w:p w14:paraId="6D5E439D" w14:textId="77777777" w:rsidR="00745AB0" w:rsidRDefault="00745AB0" w:rsidP="00745AB0">
      <w:pPr>
        <w:jc w:val="both"/>
        <w:rPr>
          <w:color w:val="000000"/>
          <w:sz w:val="16"/>
          <w:szCs w:val="16"/>
          <w:lang w:val="en-US"/>
        </w:rPr>
      </w:pPr>
    </w:p>
    <w:p w14:paraId="5454D2EC" w14:textId="77777777" w:rsidR="00745AB0" w:rsidRDefault="00745AB0" w:rsidP="00745AB0">
      <w:pPr>
        <w:jc w:val="both"/>
        <w:rPr>
          <w:color w:val="000000"/>
          <w:sz w:val="16"/>
          <w:szCs w:val="16"/>
          <w:lang w:val="en-US"/>
        </w:rPr>
      </w:pPr>
    </w:p>
    <w:p w14:paraId="552C8F5C" w14:textId="77777777" w:rsidR="00745AB0" w:rsidRDefault="00745AB0" w:rsidP="00745AB0">
      <w:r>
        <w:rPr>
          <w:color w:val="000000"/>
        </w:rPr>
        <w:t>Actele de punere in valoare  Nr.4752,4730, 4669,4378,4369 si 2230 pe care le anexam solicitam vanzarea masei lemnoase , pentru acoperirea cheltuielilor necesare efectuate cu paza si intretinerea padurii</w:t>
      </w:r>
      <w:r>
        <w:t xml:space="preserve"> proprietatea primariei municipiului Dej.</w:t>
      </w:r>
    </w:p>
    <w:p w14:paraId="29849E48" w14:textId="77777777" w:rsidR="00745AB0" w:rsidRDefault="00745AB0" w:rsidP="00745AB0">
      <w:pPr>
        <w:rPr>
          <w:rFonts w:eastAsia="Microsoft Yi Baiti"/>
        </w:rPr>
      </w:pPr>
      <w:r>
        <w:rPr>
          <w:rFonts w:eastAsia="Microsoft Yi Baiti"/>
        </w:rPr>
        <w:tab/>
        <w:t>-cheltuieli cu paza;453,1 Ha x 47,6 lei /Ha=21567,56 lei /an</w:t>
      </w:r>
    </w:p>
    <w:p w14:paraId="5FB8EC2C" w14:textId="77777777" w:rsidR="00745AB0" w:rsidRDefault="00745AB0" w:rsidP="00745AB0">
      <w:pPr>
        <w:rPr>
          <w:rFonts w:eastAsia="Microsoft Yi Baiti"/>
        </w:rPr>
      </w:pPr>
      <w:r>
        <w:rPr>
          <w:rFonts w:eastAsia="Microsoft Yi Baiti"/>
        </w:rPr>
        <w:tab/>
        <w:t xml:space="preserve">-cheltuieli cu marcatul 708 mc  =5720,11 lei </w:t>
      </w:r>
    </w:p>
    <w:p w14:paraId="544940C8" w14:textId="77777777" w:rsidR="00745AB0" w:rsidRDefault="00745AB0" w:rsidP="00745AB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cheltuieli 27287,67 lei</w:t>
      </w:r>
    </w:p>
    <w:p w14:paraId="1947089C" w14:textId="77777777" w:rsidR="00745AB0" w:rsidRDefault="00745AB0" w:rsidP="00745AB0">
      <w:pPr>
        <w:jc w:val="both"/>
        <w:rPr>
          <w:color w:val="000000"/>
        </w:rPr>
      </w:pPr>
      <w:r>
        <w:rPr>
          <w:color w:val="000000"/>
        </w:rPr>
        <w:tab/>
        <w:t>Valoare material lemnos conform Actelor de punere in valoare  este de =80804,49 lei</w:t>
      </w:r>
    </w:p>
    <w:p w14:paraId="5521F4E1" w14:textId="77777777" w:rsidR="00745AB0" w:rsidRDefault="00745AB0" w:rsidP="00745AB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Valoare totala material lemnos=80804,49  lei</w:t>
      </w:r>
    </w:p>
    <w:p w14:paraId="12BC3C06" w14:textId="77777777" w:rsidR="00745AB0" w:rsidRDefault="00745AB0" w:rsidP="00745AB0">
      <w:pPr>
        <w:ind w:firstLine="720"/>
        <w:jc w:val="both"/>
        <w:rPr>
          <w:color w:val="000000"/>
        </w:rPr>
      </w:pPr>
      <w:r>
        <w:rPr>
          <w:color w:val="000000"/>
        </w:rPr>
        <w:t>Mentionam ca necesaru propriu pentru incalzirea serei,statie de compost si adapost de caini este de 80 mc.</w:t>
      </w:r>
    </w:p>
    <w:p w14:paraId="5A577550" w14:textId="77777777" w:rsidR="00745AB0" w:rsidRDefault="00745AB0" w:rsidP="00745AB0">
      <w:pPr>
        <w:jc w:val="both"/>
        <w:rPr>
          <w:color w:val="000000"/>
        </w:rPr>
      </w:pPr>
      <w:r>
        <w:rPr>
          <w:color w:val="000000"/>
        </w:rPr>
        <w:tab/>
        <w:t>Beneficiu conform actelor de punere in valoare=53516,82 lei</w:t>
      </w:r>
    </w:p>
    <w:p w14:paraId="683C74AC" w14:textId="77777777" w:rsidR="00745AB0" w:rsidRDefault="00745AB0" w:rsidP="00745AB0">
      <w:pPr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  <w:t xml:space="preserve">În conformitate cu </w:t>
      </w:r>
      <w:r>
        <w:rPr>
          <w:color w:val="000000"/>
          <w:lang w:val="en-US"/>
        </w:rPr>
        <w:t>:</w:t>
      </w:r>
    </w:p>
    <w:p w14:paraId="7254D8ED" w14:textId="77777777" w:rsidR="00745AB0" w:rsidRDefault="00745AB0" w:rsidP="00745AB0">
      <w:pPr>
        <w:jc w:val="both"/>
      </w:pPr>
      <w:r>
        <w:rPr>
          <w:color w:val="000000"/>
          <w:lang w:val="en-US"/>
        </w:rPr>
        <w:tab/>
        <w:t>- Legea Nr.175/2017 pentru modificarea si completarea Legii Nr.46/2008- Cod silvic ,Art.59 alin 5.2 sub punct 2,privind asigurarea lemnului de foc pentru incalzirea locuintelor de pe raza municipiului Dej.</w:t>
      </w:r>
    </w:p>
    <w:p w14:paraId="3C12F243" w14:textId="77777777" w:rsidR="00745AB0" w:rsidRDefault="00745AB0" w:rsidP="00745AB0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În contextul celor menţionate </w:t>
      </w:r>
      <w:r>
        <w:rPr>
          <w:color w:val="000000"/>
          <w:lang w:val="en-US"/>
        </w:rPr>
        <w:t>:</w:t>
      </w:r>
    </w:p>
    <w:p w14:paraId="3DE4B90D" w14:textId="77777777" w:rsidR="00745AB0" w:rsidRDefault="00745AB0" w:rsidP="00745AB0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-</w:t>
      </w:r>
      <w:r>
        <w:rPr>
          <w:color w:val="000000"/>
        </w:rPr>
        <w:t xml:space="preserve"> propunem spre aprobarea Consiliului Local vanzarea masei lemnoase la pretul de 250 lei /mc a cantitatii 115 mc lemn lucru din A.P.V.cu conditia sa transporte cantitatea de 80 mc la sera,adapost caini si statie compost.</w:t>
      </w:r>
    </w:p>
    <w:p w14:paraId="0A9BF0DB" w14:textId="77777777" w:rsidR="00745AB0" w:rsidRDefault="00745AB0" w:rsidP="00745AB0">
      <w:pPr>
        <w:ind w:firstLine="720"/>
        <w:jc w:val="both"/>
        <w:rPr>
          <w:color w:val="000000"/>
        </w:rPr>
      </w:pPr>
      <w:r>
        <w:rPr>
          <w:color w:val="000000"/>
        </w:rPr>
        <w:t>- propunem spre aprobarea Consiliului Local vanzarea masei lemnoase la pretul de 100 lei /mc a cantitatii 513  mc lemn foc catre populatie.</w:t>
      </w:r>
    </w:p>
    <w:p w14:paraId="1B73BFD4" w14:textId="77777777" w:rsidR="00745AB0" w:rsidRDefault="00745AB0" w:rsidP="00745AB0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Potrivit </w:t>
      </w:r>
      <w:r>
        <w:rPr>
          <w:color w:val="000000"/>
          <w:lang w:val="en-US"/>
        </w:rPr>
        <w:t>Legii Nr.46/2008- Cod silvic si a Hotararii nr.617/2016 pentru aprobarea regulamentului de valorificare a masei lemnoase din fond forestier proprietate publica din 02.09.2016  materialul lemnos trebuie exploatat prin firma autorizata.</w:t>
      </w:r>
    </w:p>
    <w:p w14:paraId="4292D952" w14:textId="77777777" w:rsidR="00745AB0" w:rsidRDefault="00745AB0" w:rsidP="00745AB0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Propunem Consiliului local spre aprobare suma de 20 lei/mc taiat la cioata si 60 lei/mc tras in rampa,sume care se vor deconta catre firma autorizata.</w:t>
      </w:r>
    </w:p>
    <w:p w14:paraId="16A7E633" w14:textId="77777777" w:rsidR="00745AB0" w:rsidRDefault="00745AB0" w:rsidP="00745AB0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Propunem Consiliului local spre aprobare vanzarea cantitatii de 513 mc spre populatie cu suma de 120 lei/mc taiat la cioata sau 160lei/mc tras in rampa.</w:t>
      </w:r>
    </w:p>
    <w:p w14:paraId="737D403A" w14:textId="77777777" w:rsidR="00745AB0" w:rsidRDefault="00745AB0" w:rsidP="00745AB0">
      <w:pPr>
        <w:ind w:firstLine="720"/>
        <w:jc w:val="both"/>
        <w:rPr>
          <w:color w:val="000000"/>
          <w:lang w:val="en-US"/>
        </w:rPr>
      </w:pPr>
    </w:p>
    <w:p w14:paraId="4F10CCDD" w14:textId="6D2D0748" w:rsidR="00745AB0" w:rsidRDefault="00745AB0" w:rsidP="00745AB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SEF COMPARTIMENTUL AGRICOL FOND FUNCIAR          </w:t>
      </w:r>
    </w:p>
    <w:p w14:paraId="52901C5E" w14:textId="77777777" w:rsidR="00745AB0" w:rsidRDefault="00745AB0" w:rsidP="00745AB0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Ing. POP DANISA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bookmarkStart w:id="0" w:name="_GoBack"/>
      <w:bookmarkEnd w:id="0"/>
    </w:p>
    <w:sectPr w:rsidR="00745AB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45AB0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vânzării  cantității de 628 mc din 708 mc  masa lemnoasa  pe anul 2017 </DocumentSetDescription>
    <Nume_x0020_proiect_x0020_HCL xmlns="49ad8bbe-11e1-42b2-a965-6a341b5f7ad4">Proiect de hotărâre privind aprobarea vânzării  cantității de 628 mc din 708 mc  masa lemnoasa  pe anul 2017 din trupul de pădure Cetan, Ighiș și Bungăr  proprietatea primăriei municipiului Dej</Nume_x0020_proiect_x0020_HCL>
    <_dlc_DocId xmlns="49ad8bbe-11e1-42b2-a965-6a341b5f7ad4">PMD17-1485498287-986</_dlc_DocId>
    <_dlc_DocIdUrl xmlns="49ad8bbe-11e1-42b2-a965-6a341b5f7ad4">
      <Url>http://smdoc/Situri/CL/_layouts/15/DocIdRedir.aspx?ID=PMD17-1485498287-986</Url>
      <Description>PMD17-1485498287-986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2328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Vânzare lemne de foc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2017-09-13T06:41:00Z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0e43135f-549d-4603-b0b0-7d510a75f231</vt:lpwstr>
  </property>
  <property fmtid="{D5CDD505-2E9C-101B-9397-08002B2CF9AE}" pid="4" name="_docset_NoMedatataSyncRequired">
    <vt:lpwstr>False</vt:lpwstr>
  </property>
</Properties>
</file>